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707454BB" w14:textId="77777777" w:rsidR="00511727"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511727">
        <w:rPr>
          <w:rFonts w:ascii="Times New Roman" w:hAnsi="Times New Roman" w:cs="Times New Roman"/>
          <w:sz w:val="24"/>
          <w:szCs w:val="24"/>
        </w:rPr>
        <w:t xml:space="preserve">something you </w:t>
      </w:r>
    </w:p>
    <w:p w14:paraId="64C6E7CC" w14:textId="446F0465" w:rsidR="00EE3995" w:rsidRDefault="00511727"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valued was lost or destroyed. How did you deal with that loss?</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630E6E08" w14:textId="77777777" w:rsidR="00166E42" w:rsidRDefault="00166E42" w:rsidP="00166E42">
      <w:pPr>
        <w:spacing w:after="0" w:line="240" w:lineRule="auto"/>
        <w:rPr>
          <w:rFonts w:ascii="Times New Roman" w:hAnsi="Times New Roman" w:cs="Times New Roman"/>
          <w:sz w:val="24"/>
          <w:szCs w:val="24"/>
        </w:rPr>
      </w:pPr>
    </w:p>
    <w:p w14:paraId="4A9AA6D9" w14:textId="77777777" w:rsidR="008C11CF" w:rsidRDefault="008C11CF" w:rsidP="00D477CD">
      <w:pPr>
        <w:spacing w:after="0" w:line="240" w:lineRule="auto"/>
        <w:rPr>
          <w:rFonts w:ascii="Times New Roman" w:hAnsi="Times New Roman" w:cs="Times New Roman"/>
          <w:sz w:val="24"/>
          <w:szCs w:val="24"/>
        </w:rPr>
      </w:pPr>
    </w:p>
    <w:p w14:paraId="7EFD3410" w14:textId="77777777" w:rsidR="0092256A" w:rsidRPr="0092256A" w:rsidRDefault="0092256A" w:rsidP="00D477CD">
      <w:pPr>
        <w:spacing w:after="0" w:line="240" w:lineRule="auto"/>
        <w:rPr>
          <w:rFonts w:ascii="Times New Roman" w:hAnsi="Times New Roman" w:cs="Times New Roman"/>
          <w:sz w:val="8"/>
          <w:szCs w:val="8"/>
        </w:rPr>
      </w:pPr>
    </w:p>
    <w:p w14:paraId="2D651B0B" w14:textId="30F54D2C" w:rsidR="00997109"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92256A">
        <w:rPr>
          <w:rFonts w:ascii="Times New Roman" w:hAnsi="Times New Roman" w:cs="Times New Roman"/>
          <w:sz w:val="24"/>
          <w:szCs w:val="24"/>
        </w:rPr>
        <w:t>Why do you think people often ignore warnings?</w:t>
      </w:r>
    </w:p>
    <w:p w14:paraId="22121CCB" w14:textId="77777777" w:rsidR="00DF77D9" w:rsidRPr="0092256A" w:rsidRDefault="00DF77D9" w:rsidP="00DF77D9">
      <w:pPr>
        <w:spacing w:after="0" w:line="240" w:lineRule="auto"/>
        <w:rPr>
          <w:rFonts w:ascii="Times New Roman" w:hAnsi="Times New Roman" w:cs="Times New Roman"/>
          <w:sz w:val="24"/>
          <w:szCs w:val="24"/>
        </w:rPr>
      </w:pPr>
    </w:p>
    <w:p w14:paraId="0C004CF4" w14:textId="77777777" w:rsidR="008F1C24" w:rsidRPr="0092256A" w:rsidRDefault="008F1C24" w:rsidP="00E27DD8">
      <w:pPr>
        <w:spacing w:after="0" w:line="240" w:lineRule="auto"/>
        <w:rPr>
          <w:rFonts w:ascii="Times New Roman" w:hAnsi="Times New Roman" w:cs="Times New Roman"/>
          <w:sz w:val="24"/>
          <w:szCs w:val="24"/>
        </w:rPr>
      </w:pPr>
    </w:p>
    <w:p w14:paraId="2A837061" w14:textId="77777777" w:rsidR="00577AD8" w:rsidRPr="0092256A" w:rsidRDefault="00577AD8" w:rsidP="00E27DD8">
      <w:pPr>
        <w:spacing w:after="0" w:line="240" w:lineRule="auto"/>
        <w:rPr>
          <w:rFonts w:ascii="Times New Roman" w:hAnsi="Times New Roman" w:cs="Times New Roman"/>
          <w:sz w:val="24"/>
          <w:szCs w:val="24"/>
        </w:rPr>
      </w:pPr>
    </w:p>
    <w:p w14:paraId="7BF509BA" w14:textId="77777777" w:rsidR="00D477CD" w:rsidRPr="0092256A" w:rsidRDefault="00D477CD" w:rsidP="00E27DD8">
      <w:pPr>
        <w:spacing w:after="0" w:line="240" w:lineRule="auto"/>
        <w:rPr>
          <w:rFonts w:ascii="Times New Roman" w:hAnsi="Times New Roman" w:cs="Times New Roman"/>
          <w:sz w:val="24"/>
          <w:szCs w:val="24"/>
        </w:rPr>
      </w:pPr>
    </w:p>
    <w:p w14:paraId="4BD89D62" w14:textId="77777777" w:rsidR="008F1C24" w:rsidRDefault="008F1C24" w:rsidP="001A32A9">
      <w:pPr>
        <w:spacing w:after="0" w:line="240" w:lineRule="auto"/>
        <w:rPr>
          <w:rFonts w:ascii="Times New Roman" w:hAnsi="Times New Roman" w:cs="Times New Roman"/>
          <w:sz w:val="24"/>
          <w:szCs w:val="24"/>
        </w:rPr>
      </w:pPr>
    </w:p>
    <w:p w14:paraId="25AE3339" w14:textId="77777777" w:rsidR="0092256A" w:rsidRPr="0092256A" w:rsidRDefault="0092256A" w:rsidP="001A32A9">
      <w:pPr>
        <w:spacing w:after="0" w:line="240" w:lineRule="auto"/>
        <w:rPr>
          <w:rFonts w:ascii="Times New Roman" w:hAnsi="Times New Roman" w:cs="Times New Roman"/>
          <w:sz w:val="8"/>
          <w:szCs w:val="8"/>
        </w:rPr>
      </w:pPr>
    </w:p>
    <w:p w14:paraId="75A6D189" w14:textId="21407900" w:rsidR="008C11CF"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r w:rsidR="00E61143">
        <w:rPr>
          <w:rFonts w:ascii="Times New Roman" w:hAnsi="Times New Roman" w:cs="Times New Roman"/>
          <w:sz w:val="24"/>
          <w:szCs w:val="24"/>
        </w:rPr>
        <w:t xml:space="preserve"> the </w:t>
      </w:r>
    </w:p>
    <w:p w14:paraId="53B8C458" w14:textId="24252FEB" w:rsidR="00EE3995" w:rsidRPr="00EE3995" w:rsidRDefault="008C11CF"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AD8">
        <w:rPr>
          <w:rFonts w:ascii="Times New Roman" w:hAnsi="Times New Roman" w:cs="Times New Roman"/>
          <w:sz w:val="24"/>
          <w:szCs w:val="24"/>
        </w:rPr>
        <w:t xml:space="preserve"> </w:t>
      </w:r>
      <w:r w:rsidR="00E61143">
        <w:rPr>
          <w:rFonts w:ascii="Times New Roman" w:hAnsi="Times New Roman" w:cs="Times New Roman"/>
          <w:sz w:val="24"/>
          <w:szCs w:val="24"/>
        </w:rPr>
        <w:t>importance of heeding warnings:</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5755313A"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E61143">
        <w:rPr>
          <w:rFonts w:ascii="Times New Roman" w:hAnsi="Times New Roman" w:cs="Times New Roman"/>
          <w:sz w:val="24"/>
          <w:szCs w:val="24"/>
        </w:rPr>
        <w:t>Proverbs 16:18</w:t>
      </w:r>
    </w:p>
    <w:p w14:paraId="0407AF05" w14:textId="1CE5C34E"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92256A">
        <w:rPr>
          <w:rFonts w:ascii="Times New Roman" w:hAnsi="Times New Roman" w:cs="Times New Roman"/>
          <w:sz w:val="24"/>
          <w:szCs w:val="24"/>
        </w:rPr>
        <w:t>II Kings 17:13-15</w:t>
      </w:r>
    </w:p>
    <w:p w14:paraId="64E557E2" w14:textId="47662894" w:rsidR="0092256A"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92256A">
        <w:rPr>
          <w:rFonts w:ascii="Times New Roman" w:hAnsi="Times New Roman" w:cs="Times New Roman"/>
          <w:sz w:val="24"/>
          <w:szCs w:val="24"/>
        </w:rPr>
        <w:t>Psalm 19:9-11</w:t>
      </w:r>
    </w:p>
    <w:p w14:paraId="24B40D74" w14:textId="046905E7" w:rsidR="00A935A7" w:rsidRDefault="0092256A"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00E61143">
        <w:rPr>
          <w:rFonts w:ascii="Times New Roman" w:hAnsi="Times New Roman" w:cs="Times New Roman"/>
          <w:sz w:val="24"/>
          <w:szCs w:val="24"/>
        </w:rPr>
        <w:t>Ezekiel 3:17-18</w:t>
      </w:r>
    </w:p>
    <w:p w14:paraId="0119FF12" w14:textId="3BBD4B43" w:rsidR="00541114" w:rsidRDefault="0092256A"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541114">
        <w:rPr>
          <w:rFonts w:ascii="Times New Roman" w:hAnsi="Times New Roman" w:cs="Times New Roman"/>
          <w:sz w:val="24"/>
          <w:szCs w:val="24"/>
        </w:rPr>
        <w:t>)</w:t>
      </w:r>
      <w:r w:rsidR="00D477CD">
        <w:rPr>
          <w:rFonts w:ascii="Times New Roman" w:hAnsi="Times New Roman" w:cs="Times New Roman"/>
          <w:sz w:val="24"/>
          <w:szCs w:val="24"/>
        </w:rPr>
        <w:t xml:space="preserve"> </w:t>
      </w:r>
      <w:r w:rsidR="00E61143">
        <w:rPr>
          <w:rFonts w:ascii="Times New Roman" w:hAnsi="Times New Roman" w:cs="Times New Roman"/>
          <w:sz w:val="24"/>
          <w:szCs w:val="24"/>
        </w:rPr>
        <w:t>Matthew 24:36-42</w:t>
      </w:r>
    </w:p>
    <w:p w14:paraId="63A4A9C2" w14:textId="71FE6AF9" w:rsidR="00541114" w:rsidRDefault="0092256A" w:rsidP="0092256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541114">
        <w:rPr>
          <w:rFonts w:ascii="Times New Roman" w:hAnsi="Times New Roman" w:cs="Times New Roman"/>
          <w:sz w:val="24"/>
          <w:szCs w:val="24"/>
        </w:rPr>
        <w:t xml:space="preserve">) </w:t>
      </w:r>
      <w:r w:rsidR="00E61143">
        <w:rPr>
          <w:rFonts w:ascii="Times New Roman" w:hAnsi="Times New Roman" w:cs="Times New Roman"/>
          <w:sz w:val="24"/>
          <w:szCs w:val="24"/>
        </w:rPr>
        <w:t>Luke 12:4-5</w:t>
      </w:r>
    </w:p>
    <w:p w14:paraId="78105830" w14:textId="2895FD54"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92256A">
        <w:rPr>
          <w:rFonts w:ascii="Times New Roman" w:hAnsi="Times New Roman" w:cs="Times New Roman"/>
          <w:sz w:val="24"/>
          <w:szCs w:val="24"/>
        </w:rPr>
        <w:t>Hebrews 12:25</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255FF388" w14:textId="77777777" w:rsidR="0092256A"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92256A">
        <w:rPr>
          <w:rFonts w:ascii="Times New Roman" w:hAnsi="Times New Roman" w:cs="Times New Roman"/>
          <w:sz w:val="24"/>
          <w:szCs w:val="24"/>
        </w:rPr>
        <w:t xml:space="preserve">What was Jesus talking about when He referred to “the time of the </w:t>
      </w:r>
    </w:p>
    <w:p w14:paraId="392BE695" w14:textId="3B1F5A06" w:rsidR="001015C8" w:rsidRDefault="0092256A"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Gentiles?”</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26998EC6" w14:textId="77777777" w:rsidR="00DF77D9" w:rsidRPr="0092256A" w:rsidRDefault="00DF77D9" w:rsidP="00DF77D9">
      <w:pPr>
        <w:spacing w:after="0" w:line="240" w:lineRule="auto"/>
        <w:rPr>
          <w:rFonts w:ascii="Times New Roman" w:hAnsi="Times New Roman" w:cs="Times New Roman"/>
          <w:sz w:val="8"/>
          <w:szCs w:val="8"/>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7B7A519E" w:rsidR="00786B67" w:rsidRPr="00032F24" w:rsidRDefault="00656316" w:rsidP="0092256A">
      <w:pPr>
        <w:pStyle w:val="ListParagraph"/>
        <w:numPr>
          <w:ilvl w:val="0"/>
          <w:numId w:val="1"/>
        </w:numPr>
        <w:tabs>
          <w:tab w:val="left" w:pos="2430"/>
        </w:tabs>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92256A">
        <w:rPr>
          <w:rFonts w:ascii="Times New Roman" w:hAnsi="Times New Roman" w:cs="Times New Roman"/>
          <w:sz w:val="24"/>
          <w:szCs w:val="24"/>
        </w:rPr>
        <w:t>make it a point each day to pray for the peace of Jerusalem in obedience to Psalm 122:6-9.</w:t>
      </w:r>
    </w:p>
    <w:p w14:paraId="0E160DBB" w14:textId="3D93DD4C"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92256A">
        <w:rPr>
          <w:rFonts w:ascii="Times New Roman" w:hAnsi="Times New Roman" w:cs="Times New Roman"/>
          <w:sz w:val="24"/>
          <w:szCs w:val="24"/>
        </w:rPr>
        <w:t>invite someone to attend church with me.</w:t>
      </w:r>
    </w:p>
    <w:p w14:paraId="5FA1267F" w14:textId="25A54F3A"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92256A">
        <w:rPr>
          <w:rFonts w:ascii="Times New Roman" w:hAnsi="Times New Roman" w:cs="Times New Roman"/>
          <w:sz w:val="24"/>
          <w:szCs w:val="24"/>
        </w:rPr>
        <w:t>Proverbs 3:5-6.</w:t>
      </w:r>
    </w:p>
    <w:p w14:paraId="3CFC3025" w14:textId="7253DD35"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838A5">
        <w:rPr>
          <w:rFonts w:ascii="Times New Roman" w:hAnsi="Times New Roman" w:cs="Times New Roman"/>
          <w:sz w:val="24"/>
          <w:szCs w:val="24"/>
        </w:rPr>
        <w:t xml:space="preserve"> </w:t>
      </w:r>
      <w:r w:rsidR="005B649A">
        <w:rPr>
          <w:rFonts w:ascii="Times New Roman" w:hAnsi="Times New Roman" w:cs="Times New Roman"/>
          <w:sz w:val="24"/>
          <w:szCs w:val="24"/>
        </w:rPr>
        <w:t xml:space="preserve">      January 5</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635FE1">
        <w:rPr>
          <w:rFonts w:ascii="Times New Roman" w:hAnsi="Times New Roman" w:cs="Times New Roman"/>
          <w:sz w:val="24"/>
          <w:szCs w:val="24"/>
        </w:rPr>
        <w:t>5</w:t>
      </w:r>
    </w:p>
    <w:p w14:paraId="33BE533E" w14:textId="02A70CE1"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064002">
        <w:rPr>
          <w:rFonts w:ascii="Times New Roman" w:hAnsi="Times New Roman" w:cs="Times New Roman"/>
          <w:sz w:val="24"/>
          <w:szCs w:val="24"/>
        </w:rPr>
        <w:t>2</w:t>
      </w:r>
      <w:r w:rsidR="008F55D2">
        <w:rPr>
          <w:rFonts w:ascii="Times New Roman" w:hAnsi="Times New Roman" w:cs="Times New Roman"/>
          <w:sz w:val="24"/>
          <w:szCs w:val="24"/>
        </w:rPr>
        <w:t>1</w:t>
      </w:r>
      <w:r w:rsidR="003A003C">
        <w:rPr>
          <w:rFonts w:ascii="Times New Roman" w:hAnsi="Times New Roman" w:cs="Times New Roman"/>
          <w:sz w:val="24"/>
          <w:szCs w:val="24"/>
        </w:rPr>
        <w:t>:</w:t>
      </w:r>
      <w:r w:rsidR="007B71DD">
        <w:rPr>
          <w:rFonts w:ascii="Times New Roman" w:hAnsi="Times New Roman" w:cs="Times New Roman"/>
          <w:sz w:val="24"/>
          <w:szCs w:val="24"/>
        </w:rPr>
        <w:t>2</w:t>
      </w:r>
      <w:r w:rsidR="00DD2D00">
        <w:rPr>
          <w:rFonts w:ascii="Times New Roman" w:hAnsi="Times New Roman" w:cs="Times New Roman"/>
          <w:sz w:val="24"/>
          <w:szCs w:val="24"/>
        </w:rPr>
        <w:t>0</w:t>
      </w:r>
      <w:r w:rsidR="003A003C">
        <w:rPr>
          <w:rFonts w:ascii="Times New Roman" w:hAnsi="Times New Roman" w:cs="Times New Roman"/>
          <w:sz w:val="24"/>
          <w:szCs w:val="24"/>
        </w:rPr>
        <w:t>-</w:t>
      </w:r>
      <w:r w:rsidR="00D82AF8">
        <w:rPr>
          <w:rFonts w:ascii="Times New Roman" w:hAnsi="Times New Roman" w:cs="Times New Roman"/>
          <w:sz w:val="24"/>
          <w:szCs w:val="24"/>
        </w:rPr>
        <w:t>2</w:t>
      </w:r>
      <w:r w:rsidR="007B71DD">
        <w:rPr>
          <w:rFonts w:ascii="Times New Roman" w:hAnsi="Times New Roman" w:cs="Times New Roman"/>
          <w:sz w:val="24"/>
          <w:szCs w:val="24"/>
        </w:rPr>
        <w:t>4</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D82AF8">
        <w:rPr>
          <w:rFonts w:ascii="Times New Roman" w:hAnsi="Times New Roman" w:cs="Times New Roman"/>
          <w:sz w:val="24"/>
          <w:szCs w:val="24"/>
        </w:rPr>
        <w:t>9</w:t>
      </w:r>
      <w:r w:rsidR="007B71DD">
        <w:rPr>
          <w:rFonts w:ascii="Times New Roman" w:hAnsi="Times New Roman" w:cs="Times New Roman"/>
          <w:sz w:val="24"/>
          <w:szCs w:val="24"/>
        </w:rPr>
        <w:t>1</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1FA64BCC" w:rsidR="00F95596" w:rsidRPr="00444FF1" w:rsidRDefault="00577AD8"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T</w:t>
      </w:r>
      <w:r w:rsidR="00044F66">
        <w:rPr>
          <w:rFonts w:ascii="Arial" w:hAnsi="Arial" w:cs="Arial"/>
          <w:b/>
          <w:bCs/>
          <w:i/>
          <w:iCs/>
          <w:sz w:val="32"/>
          <w:szCs w:val="32"/>
        </w:rPr>
        <w:t>he</w:t>
      </w:r>
      <w:r w:rsidR="001A749B">
        <w:rPr>
          <w:rFonts w:ascii="Arial" w:hAnsi="Arial" w:cs="Arial"/>
          <w:b/>
          <w:bCs/>
          <w:i/>
          <w:iCs/>
          <w:sz w:val="32"/>
          <w:szCs w:val="32"/>
        </w:rPr>
        <w:t xml:space="preserve"> Destruction </w:t>
      </w:r>
      <w:r w:rsidR="00044F66">
        <w:rPr>
          <w:rFonts w:ascii="Arial" w:hAnsi="Arial" w:cs="Arial"/>
          <w:b/>
          <w:bCs/>
          <w:i/>
          <w:iCs/>
          <w:sz w:val="32"/>
          <w:szCs w:val="32"/>
        </w:rPr>
        <w:t>of Jerusalem</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015E1FEF" w14:textId="129975DA" w:rsidR="00C47FAB" w:rsidRDefault="00D477CD"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1A749B">
        <w:rPr>
          <w:rFonts w:ascii="Times New Roman" w:hAnsi="Times New Roman" w:cs="Times New Roman"/>
          <w:sz w:val="24"/>
          <w:szCs w:val="24"/>
        </w:rPr>
        <w:t>The History of Jerusalem</w:t>
      </w:r>
    </w:p>
    <w:p w14:paraId="65D2CF11" w14:textId="77777777" w:rsidR="00D477CD" w:rsidRPr="00D477CD" w:rsidRDefault="00D477CD" w:rsidP="006C0ED8">
      <w:pPr>
        <w:spacing w:after="0" w:line="240" w:lineRule="auto"/>
        <w:rPr>
          <w:rFonts w:ascii="Times New Roman" w:hAnsi="Times New Roman" w:cs="Times New Roman"/>
          <w:sz w:val="16"/>
          <w:szCs w:val="16"/>
        </w:rPr>
      </w:pPr>
    </w:p>
    <w:p w14:paraId="0659C61B" w14:textId="77777777" w:rsidR="00B83566" w:rsidRDefault="00D477CD" w:rsidP="00166E4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bookmarkStart w:id="10" w:name="_Hlk157164946"/>
      <w:r w:rsidR="00817C95">
        <w:rPr>
          <w:rFonts w:ascii="Times New Roman" w:hAnsi="Times New Roman" w:cs="Times New Roman"/>
          <w:sz w:val="24"/>
          <w:szCs w:val="24"/>
        </w:rPr>
        <w:t>Genesis 22:2; Genesis 22:14; Psalm 122:6-9</w:t>
      </w:r>
      <w:r w:rsidR="00B83566">
        <w:rPr>
          <w:rFonts w:ascii="Times New Roman" w:hAnsi="Times New Roman" w:cs="Times New Roman"/>
          <w:sz w:val="24"/>
          <w:szCs w:val="24"/>
        </w:rPr>
        <w:t xml:space="preserve">; </w:t>
      </w:r>
    </w:p>
    <w:p w14:paraId="40DE8C14" w14:textId="68575087" w:rsidR="00D477CD" w:rsidRDefault="00B83566" w:rsidP="00B835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Zechariah 9:9-10)</w:t>
      </w:r>
    </w:p>
    <w:p w14:paraId="207CB8E9" w14:textId="77777777" w:rsidR="00577AD8" w:rsidRDefault="00577AD8" w:rsidP="00166E42">
      <w:pPr>
        <w:spacing w:after="0" w:line="240" w:lineRule="auto"/>
        <w:rPr>
          <w:rFonts w:ascii="Times New Roman" w:hAnsi="Times New Roman" w:cs="Times New Roman"/>
          <w:sz w:val="24"/>
          <w:szCs w:val="24"/>
        </w:rPr>
      </w:pPr>
    </w:p>
    <w:bookmarkEnd w:id="10"/>
    <w:p w14:paraId="5BAEC7ED" w14:textId="77777777" w:rsidR="00D477CD" w:rsidRDefault="00D477CD" w:rsidP="006C0ED8">
      <w:pPr>
        <w:spacing w:after="0" w:line="240" w:lineRule="auto"/>
        <w:rPr>
          <w:rFonts w:ascii="Times New Roman" w:hAnsi="Times New Roman" w:cs="Times New Roman"/>
          <w:sz w:val="24"/>
          <w:szCs w:val="24"/>
        </w:rPr>
      </w:pPr>
    </w:p>
    <w:p w14:paraId="21D6EBF1" w14:textId="77777777" w:rsidR="00166E42" w:rsidRDefault="00166E42" w:rsidP="006C0ED8">
      <w:pPr>
        <w:spacing w:after="0" w:line="240" w:lineRule="auto"/>
        <w:rPr>
          <w:rFonts w:ascii="Times New Roman" w:hAnsi="Times New Roman" w:cs="Times New Roman"/>
          <w:sz w:val="24"/>
          <w:szCs w:val="24"/>
        </w:rPr>
      </w:pPr>
    </w:p>
    <w:p w14:paraId="7F0A8600" w14:textId="77777777" w:rsidR="00727A27" w:rsidRDefault="00727A27" w:rsidP="006C0ED8">
      <w:pPr>
        <w:spacing w:after="0" w:line="240" w:lineRule="auto"/>
        <w:rPr>
          <w:rFonts w:ascii="Times New Roman" w:hAnsi="Times New Roman" w:cs="Times New Roman"/>
          <w:sz w:val="24"/>
          <w:szCs w:val="24"/>
        </w:rPr>
      </w:pPr>
    </w:p>
    <w:p w14:paraId="57A6392D" w14:textId="77777777" w:rsidR="00727A27" w:rsidRPr="00727A27" w:rsidRDefault="00727A27" w:rsidP="006C0ED8">
      <w:pPr>
        <w:spacing w:after="0" w:line="240" w:lineRule="auto"/>
        <w:rPr>
          <w:rFonts w:ascii="Times New Roman" w:hAnsi="Times New Roman" w:cs="Times New Roman"/>
          <w:sz w:val="16"/>
          <w:szCs w:val="16"/>
        </w:rPr>
      </w:pPr>
    </w:p>
    <w:p w14:paraId="07344943" w14:textId="285925C4" w:rsidR="00F62829" w:rsidRDefault="00510E12"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7A27">
        <w:rPr>
          <w:rFonts w:ascii="Times New Roman" w:hAnsi="Times New Roman" w:cs="Times New Roman"/>
          <w:sz w:val="24"/>
          <w:szCs w:val="24"/>
        </w:rPr>
        <w:t>B</w:t>
      </w:r>
      <w:r>
        <w:rPr>
          <w:rFonts w:ascii="Times New Roman" w:hAnsi="Times New Roman" w:cs="Times New Roman"/>
          <w:sz w:val="24"/>
          <w:szCs w:val="24"/>
        </w:rPr>
        <w:t xml:space="preserve">. </w:t>
      </w:r>
      <w:r w:rsidR="00F62829">
        <w:rPr>
          <w:rFonts w:ascii="Times New Roman" w:hAnsi="Times New Roman" w:cs="Times New Roman"/>
          <w:sz w:val="24"/>
          <w:szCs w:val="24"/>
        </w:rPr>
        <w:t>The Geography of Jerusalem</w:t>
      </w:r>
    </w:p>
    <w:p w14:paraId="66149270" w14:textId="77777777" w:rsidR="00F62829" w:rsidRPr="00F62829" w:rsidRDefault="00F62829" w:rsidP="006C0ED8">
      <w:pPr>
        <w:spacing w:after="0" w:line="240" w:lineRule="auto"/>
        <w:rPr>
          <w:rFonts w:ascii="Times New Roman" w:hAnsi="Times New Roman" w:cs="Times New Roman"/>
          <w:sz w:val="16"/>
          <w:szCs w:val="16"/>
        </w:rPr>
      </w:pPr>
    </w:p>
    <w:p w14:paraId="1CB0AFEB" w14:textId="77777777" w:rsidR="00B83566" w:rsidRDefault="00F62829"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83566">
        <w:rPr>
          <w:rFonts w:ascii="Times New Roman" w:hAnsi="Times New Roman" w:cs="Times New Roman"/>
          <w:sz w:val="24"/>
          <w:szCs w:val="24"/>
        </w:rPr>
        <w:t xml:space="preserve">Psalm 48:2; Psalm 121:1-2; Deuteronomy 12:5; </w:t>
      </w:r>
    </w:p>
    <w:p w14:paraId="1F856158" w14:textId="12DAB280" w:rsidR="00F62829" w:rsidRDefault="00B83566" w:rsidP="00B835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II Chronicles 6:6)</w:t>
      </w:r>
    </w:p>
    <w:p w14:paraId="0A7DA877" w14:textId="77777777" w:rsidR="00F62829" w:rsidRDefault="00F62829" w:rsidP="006C0ED8">
      <w:pPr>
        <w:spacing w:after="0" w:line="240" w:lineRule="auto"/>
        <w:rPr>
          <w:rFonts w:ascii="Times New Roman" w:hAnsi="Times New Roman" w:cs="Times New Roman"/>
          <w:sz w:val="24"/>
          <w:szCs w:val="24"/>
        </w:rPr>
      </w:pPr>
    </w:p>
    <w:p w14:paraId="57374064" w14:textId="77777777" w:rsidR="00F62829" w:rsidRDefault="00F62829" w:rsidP="006C0ED8">
      <w:pPr>
        <w:spacing w:after="0" w:line="240" w:lineRule="auto"/>
        <w:rPr>
          <w:rFonts w:ascii="Times New Roman" w:hAnsi="Times New Roman" w:cs="Times New Roman"/>
          <w:sz w:val="24"/>
          <w:szCs w:val="24"/>
        </w:rPr>
      </w:pPr>
    </w:p>
    <w:p w14:paraId="1B52F8C3" w14:textId="77777777" w:rsidR="00F62829" w:rsidRDefault="00F62829" w:rsidP="006C0ED8">
      <w:pPr>
        <w:spacing w:after="0" w:line="240" w:lineRule="auto"/>
        <w:rPr>
          <w:rFonts w:ascii="Times New Roman" w:hAnsi="Times New Roman" w:cs="Times New Roman"/>
          <w:sz w:val="24"/>
          <w:szCs w:val="24"/>
        </w:rPr>
      </w:pPr>
    </w:p>
    <w:p w14:paraId="4312A945" w14:textId="77777777" w:rsidR="00F62829" w:rsidRDefault="00F62829" w:rsidP="006C0ED8">
      <w:pPr>
        <w:spacing w:after="0" w:line="240" w:lineRule="auto"/>
        <w:rPr>
          <w:rFonts w:ascii="Times New Roman" w:hAnsi="Times New Roman" w:cs="Times New Roman"/>
          <w:sz w:val="24"/>
          <w:szCs w:val="24"/>
        </w:rPr>
      </w:pPr>
    </w:p>
    <w:p w14:paraId="6B655014" w14:textId="77777777" w:rsidR="00727A27" w:rsidRPr="00727A27" w:rsidRDefault="00727A27" w:rsidP="006C0ED8">
      <w:pPr>
        <w:spacing w:after="0" w:line="240" w:lineRule="auto"/>
        <w:rPr>
          <w:rFonts w:ascii="Times New Roman" w:hAnsi="Times New Roman" w:cs="Times New Roman"/>
          <w:sz w:val="16"/>
          <w:szCs w:val="16"/>
        </w:rPr>
      </w:pPr>
    </w:p>
    <w:p w14:paraId="18C593A5" w14:textId="0437E280" w:rsidR="00D477CD" w:rsidRDefault="00F62829"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7A27">
        <w:rPr>
          <w:rFonts w:ascii="Times New Roman" w:hAnsi="Times New Roman" w:cs="Times New Roman"/>
          <w:sz w:val="24"/>
          <w:szCs w:val="24"/>
        </w:rPr>
        <w:t>C</w:t>
      </w:r>
      <w:r>
        <w:rPr>
          <w:rFonts w:ascii="Times New Roman" w:hAnsi="Times New Roman" w:cs="Times New Roman"/>
          <w:sz w:val="24"/>
          <w:szCs w:val="24"/>
        </w:rPr>
        <w:t xml:space="preserve">. </w:t>
      </w:r>
      <w:r w:rsidR="001A749B">
        <w:rPr>
          <w:rFonts w:ascii="Times New Roman" w:hAnsi="Times New Roman" w:cs="Times New Roman"/>
          <w:sz w:val="24"/>
          <w:szCs w:val="24"/>
        </w:rPr>
        <w:t>The Importance of Jerusalem</w:t>
      </w:r>
    </w:p>
    <w:p w14:paraId="7984B707" w14:textId="77777777" w:rsidR="00510E12" w:rsidRPr="00510E12" w:rsidRDefault="00510E12" w:rsidP="006C0ED8">
      <w:pPr>
        <w:spacing w:after="0" w:line="240" w:lineRule="auto"/>
        <w:rPr>
          <w:rFonts w:ascii="Times New Roman" w:hAnsi="Times New Roman" w:cs="Times New Roman"/>
          <w:sz w:val="16"/>
          <w:szCs w:val="16"/>
        </w:rPr>
      </w:pPr>
    </w:p>
    <w:p w14:paraId="7A06C4F4" w14:textId="77777777" w:rsidR="00B83566" w:rsidRDefault="00510E1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43863">
        <w:rPr>
          <w:rFonts w:ascii="Times New Roman" w:hAnsi="Times New Roman" w:cs="Times New Roman"/>
          <w:sz w:val="24"/>
          <w:szCs w:val="24"/>
        </w:rPr>
        <w:t xml:space="preserve">Luke </w:t>
      </w:r>
      <w:r w:rsidR="00B83566">
        <w:rPr>
          <w:rFonts w:ascii="Times New Roman" w:hAnsi="Times New Roman" w:cs="Times New Roman"/>
          <w:sz w:val="24"/>
          <w:szCs w:val="24"/>
        </w:rPr>
        <w:t xml:space="preserve">21:7; Matthew 24:16-21; Mark 13:14-17; </w:t>
      </w:r>
    </w:p>
    <w:p w14:paraId="7396ADE8" w14:textId="2D91D3B3" w:rsidR="00510E12" w:rsidRDefault="00B83566" w:rsidP="00B8356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Daniel 9:24-27; Revelation 13:1-18)</w:t>
      </w: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44DFC3A7" w14:textId="77777777" w:rsidR="00F62829" w:rsidRDefault="00F62829" w:rsidP="006C0ED8">
      <w:pPr>
        <w:spacing w:after="0" w:line="240" w:lineRule="auto"/>
        <w:rPr>
          <w:rFonts w:ascii="Times New Roman" w:hAnsi="Times New Roman" w:cs="Times New Roman"/>
          <w:sz w:val="24"/>
          <w:szCs w:val="24"/>
        </w:rPr>
      </w:pPr>
    </w:p>
    <w:p w14:paraId="5E2FD6CA" w14:textId="77777777" w:rsidR="00727A27" w:rsidRDefault="00727A27" w:rsidP="006C0ED8">
      <w:pPr>
        <w:spacing w:after="0" w:line="240" w:lineRule="auto"/>
        <w:rPr>
          <w:rFonts w:ascii="Times New Roman" w:hAnsi="Times New Roman" w:cs="Times New Roman"/>
          <w:sz w:val="24"/>
          <w:szCs w:val="24"/>
        </w:rPr>
      </w:pPr>
    </w:p>
    <w:p w14:paraId="1E61608C" w14:textId="77777777" w:rsidR="00727A27" w:rsidRPr="00727A27" w:rsidRDefault="00727A27" w:rsidP="006C0ED8">
      <w:pPr>
        <w:spacing w:after="0" w:line="240" w:lineRule="auto"/>
        <w:rPr>
          <w:rFonts w:ascii="Times New Roman" w:hAnsi="Times New Roman" w:cs="Times New Roman"/>
          <w:sz w:val="16"/>
          <w:szCs w:val="16"/>
        </w:rPr>
      </w:pPr>
    </w:p>
    <w:p w14:paraId="2D0913B1" w14:textId="775FC8F7"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044F66">
        <w:rPr>
          <w:rFonts w:ascii="Times New Roman" w:hAnsi="Times New Roman" w:cs="Times New Roman"/>
          <w:b/>
          <w:bCs/>
          <w:sz w:val="24"/>
          <w:szCs w:val="24"/>
        </w:rPr>
        <w:t xml:space="preserve">The </w:t>
      </w:r>
      <w:r w:rsidR="001A749B">
        <w:rPr>
          <w:rFonts w:ascii="Times New Roman" w:hAnsi="Times New Roman" w:cs="Times New Roman"/>
          <w:b/>
          <w:bCs/>
          <w:sz w:val="24"/>
          <w:szCs w:val="24"/>
        </w:rPr>
        <w:t>Destruction</w:t>
      </w:r>
      <w:r w:rsidR="00B66A15">
        <w:rPr>
          <w:rFonts w:ascii="Times New Roman" w:hAnsi="Times New Roman" w:cs="Times New Roman"/>
          <w:b/>
          <w:bCs/>
          <w:sz w:val="24"/>
          <w:szCs w:val="24"/>
        </w:rPr>
        <w:t xml:space="preserve"> </w:t>
      </w:r>
      <w:r w:rsidR="00044F66">
        <w:rPr>
          <w:rFonts w:ascii="Times New Roman" w:hAnsi="Times New Roman" w:cs="Times New Roman"/>
          <w:b/>
          <w:bCs/>
          <w:sz w:val="24"/>
          <w:szCs w:val="24"/>
        </w:rPr>
        <w:t>of Jerusalem</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7356B1BC"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1A749B">
        <w:rPr>
          <w:rFonts w:ascii="Times New Roman" w:hAnsi="Times New Roman" w:cs="Times New Roman"/>
          <w:sz w:val="24"/>
          <w:szCs w:val="24"/>
        </w:rPr>
        <w:t>The Sign</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D7C4E0B" w14:textId="379C31E2"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1A749B">
        <w:rPr>
          <w:rFonts w:ascii="Times New Roman" w:hAnsi="Times New Roman" w:cs="Times New Roman"/>
          <w:sz w:val="24"/>
          <w:szCs w:val="24"/>
        </w:rPr>
        <w:t>Luke 21:20</w:t>
      </w:r>
      <w:r w:rsidR="005B649A">
        <w:rPr>
          <w:rFonts w:ascii="Times New Roman" w:hAnsi="Times New Roman" w:cs="Times New Roman"/>
          <w:sz w:val="24"/>
          <w:szCs w:val="24"/>
        </w:rPr>
        <w:t>; Matthew 24:15; Mark 13:14</w:t>
      </w:r>
      <w:r w:rsidR="00B83566">
        <w:rPr>
          <w:rFonts w:ascii="Times New Roman" w:hAnsi="Times New Roman" w:cs="Times New Roman"/>
          <w:sz w:val="24"/>
          <w:szCs w:val="24"/>
        </w:rPr>
        <w:t>)</w:t>
      </w:r>
      <w:r w:rsidR="005B649A">
        <w:rPr>
          <w:rFonts w:ascii="Times New Roman" w:hAnsi="Times New Roman" w:cs="Times New Roman"/>
          <w:sz w:val="24"/>
          <w:szCs w:val="24"/>
        </w:rPr>
        <w:t xml:space="preserve"> </w:t>
      </w:r>
    </w:p>
    <w:p w14:paraId="0B4AE3DB" w14:textId="77777777" w:rsidR="00D477CD" w:rsidRDefault="00D477CD" w:rsidP="00D477CD">
      <w:pPr>
        <w:spacing w:after="0" w:line="240" w:lineRule="auto"/>
        <w:rPr>
          <w:rFonts w:ascii="Times New Roman" w:hAnsi="Times New Roman" w:cs="Times New Roman"/>
          <w:sz w:val="24"/>
          <w:szCs w:val="24"/>
        </w:rPr>
      </w:pPr>
    </w:p>
    <w:p w14:paraId="53B739E6" w14:textId="77777777" w:rsidR="00E27DD8" w:rsidRDefault="00E27DD8" w:rsidP="00E27DD8">
      <w:pPr>
        <w:spacing w:after="0" w:line="240" w:lineRule="auto"/>
        <w:rPr>
          <w:rFonts w:ascii="Times New Roman" w:hAnsi="Times New Roman" w:cs="Times New Roman"/>
          <w:sz w:val="24"/>
          <w:szCs w:val="24"/>
        </w:rPr>
      </w:pPr>
    </w:p>
    <w:p w14:paraId="2A07F938" w14:textId="77777777" w:rsidR="00F62829" w:rsidRDefault="00F62829" w:rsidP="002851B7">
      <w:pPr>
        <w:spacing w:after="0" w:line="240" w:lineRule="auto"/>
        <w:rPr>
          <w:rFonts w:ascii="Times New Roman" w:hAnsi="Times New Roman" w:cs="Times New Roman"/>
          <w:sz w:val="24"/>
          <w:szCs w:val="24"/>
        </w:rPr>
      </w:pPr>
    </w:p>
    <w:bookmarkEnd w:id="11"/>
    <w:p w14:paraId="1A44C2A4" w14:textId="5721CC85" w:rsidR="00DE5767" w:rsidRDefault="00727A2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49A7">
        <w:rPr>
          <w:rFonts w:ascii="Times New Roman" w:hAnsi="Times New Roman" w:cs="Times New Roman"/>
          <w:sz w:val="24"/>
          <w:szCs w:val="24"/>
        </w:rPr>
        <w:t xml:space="preserve">    </w:t>
      </w:r>
      <w:r w:rsidR="00F82698">
        <w:rPr>
          <w:rFonts w:ascii="Times New Roman" w:hAnsi="Times New Roman" w:cs="Times New Roman"/>
          <w:sz w:val="24"/>
          <w:szCs w:val="24"/>
        </w:rPr>
        <w:t>B</w:t>
      </w:r>
      <w:r w:rsidR="00DC49A7">
        <w:rPr>
          <w:rFonts w:ascii="Times New Roman" w:hAnsi="Times New Roman" w:cs="Times New Roman"/>
          <w:sz w:val="24"/>
          <w:szCs w:val="24"/>
        </w:rPr>
        <w:t>.</w:t>
      </w:r>
      <w:r w:rsidR="00577AD8">
        <w:rPr>
          <w:rFonts w:ascii="Times New Roman" w:hAnsi="Times New Roman" w:cs="Times New Roman"/>
          <w:sz w:val="24"/>
          <w:szCs w:val="24"/>
        </w:rPr>
        <w:t xml:space="preserve"> </w:t>
      </w:r>
      <w:r w:rsidR="001A749B">
        <w:rPr>
          <w:rFonts w:ascii="Times New Roman" w:hAnsi="Times New Roman" w:cs="Times New Roman"/>
          <w:sz w:val="24"/>
          <w:szCs w:val="24"/>
        </w:rPr>
        <w:t>The Instruction</w:t>
      </w:r>
    </w:p>
    <w:p w14:paraId="3C6A43CB" w14:textId="77777777" w:rsidR="001A749B" w:rsidRPr="001A749B" w:rsidRDefault="001A749B" w:rsidP="003334E0">
      <w:pPr>
        <w:spacing w:after="0" w:line="240" w:lineRule="auto"/>
        <w:rPr>
          <w:rFonts w:ascii="Times New Roman" w:hAnsi="Times New Roman" w:cs="Times New Roman"/>
          <w:sz w:val="16"/>
          <w:szCs w:val="16"/>
        </w:rPr>
      </w:pPr>
    </w:p>
    <w:p w14:paraId="29635C6B" w14:textId="563AB438" w:rsidR="00E7175D"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1A749B">
        <w:rPr>
          <w:rFonts w:ascii="Times New Roman" w:hAnsi="Times New Roman" w:cs="Times New Roman"/>
          <w:sz w:val="24"/>
          <w:szCs w:val="24"/>
        </w:rPr>
        <w:t xml:space="preserve">Luke 21:21-22; </w:t>
      </w:r>
      <w:r w:rsidR="005B649A">
        <w:rPr>
          <w:rFonts w:ascii="Times New Roman" w:hAnsi="Times New Roman" w:cs="Times New Roman"/>
          <w:sz w:val="24"/>
          <w:szCs w:val="24"/>
        </w:rPr>
        <w:t xml:space="preserve">Matthew 24:16-18; Mark 13:14-16; </w:t>
      </w:r>
    </w:p>
    <w:p w14:paraId="5C6A764F" w14:textId="19D8EAA2" w:rsidR="00C1223D" w:rsidRDefault="00B83566"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Proverbs 3:5-6)</w:t>
      </w:r>
    </w:p>
    <w:p w14:paraId="4289F563" w14:textId="77777777" w:rsidR="005B649A" w:rsidRDefault="005B649A" w:rsidP="00C34801">
      <w:pPr>
        <w:spacing w:after="0" w:line="240" w:lineRule="auto"/>
        <w:rPr>
          <w:rFonts w:ascii="Times New Roman" w:hAnsi="Times New Roman" w:cs="Times New Roman"/>
          <w:sz w:val="24"/>
          <w:szCs w:val="24"/>
        </w:rPr>
      </w:pPr>
    </w:p>
    <w:p w14:paraId="5363ED35" w14:textId="77777777" w:rsidR="005B649A" w:rsidRDefault="005B649A" w:rsidP="00C34801">
      <w:pPr>
        <w:spacing w:after="0" w:line="240" w:lineRule="auto"/>
        <w:rPr>
          <w:rFonts w:ascii="Times New Roman" w:hAnsi="Times New Roman" w:cs="Times New Roman"/>
          <w:sz w:val="24"/>
          <w:szCs w:val="24"/>
        </w:rPr>
      </w:pPr>
    </w:p>
    <w:p w14:paraId="6917D2EE" w14:textId="77777777" w:rsidR="00727A27" w:rsidRDefault="00727A27" w:rsidP="00C34801">
      <w:pPr>
        <w:spacing w:after="0" w:line="240" w:lineRule="auto"/>
        <w:rPr>
          <w:rFonts w:ascii="Times New Roman" w:hAnsi="Times New Roman" w:cs="Times New Roman"/>
          <w:sz w:val="24"/>
          <w:szCs w:val="24"/>
        </w:rPr>
      </w:pPr>
    </w:p>
    <w:p w14:paraId="77674DA2" w14:textId="77777777" w:rsidR="00727A27" w:rsidRDefault="00727A27" w:rsidP="00C34801">
      <w:pPr>
        <w:spacing w:after="0" w:line="240" w:lineRule="auto"/>
        <w:rPr>
          <w:rFonts w:ascii="Times New Roman" w:hAnsi="Times New Roman" w:cs="Times New Roman"/>
          <w:sz w:val="24"/>
          <w:szCs w:val="24"/>
        </w:rPr>
      </w:pPr>
    </w:p>
    <w:p w14:paraId="2F94C51D" w14:textId="60BEB94D"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 xml:space="preserve">    C. </w:t>
      </w:r>
      <w:r w:rsidR="001A749B">
        <w:rPr>
          <w:rFonts w:ascii="Times New Roman" w:hAnsi="Times New Roman" w:cs="Times New Roman"/>
          <w:sz w:val="24"/>
          <w:szCs w:val="24"/>
        </w:rPr>
        <w:t>The Warning</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101AB714" w14:textId="35A81902" w:rsidR="009865BB"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5B649A">
        <w:rPr>
          <w:rFonts w:ascii="Times New Roman" w:hAnsi="Times New Roman" w:cs="Times New Roman"/>
          <w:sz w:val="24"/>
          <w:szCs w:val="24"/>
        </w:rPr>
        <w:t>Luke 21:23; Matthew 24:19-21; Mark 13:17-19</w:t>
      </w:r>
      <w:r w:rsidR="00B83566">
        <w:rPr>
          <w:rFonts w:ascii="Times New Roman" w:hAnsi="Times New Roman" w:cs="Times New Roman"/>
          <w:sz w:val="24"/>
          <w:szCs w:val="24"/>
        </w:rPr>
        <w:t>)</w:t>
      </w:r>
      <w:r w:rsidR="005B649A">
        <w:rPr>
          <w:rFonts w:ascii="Times New Roman" w:hAnsi="Times New Roman" w:cs="Times New Roman"/>
          <w:sz w:val="24"/>
          <w:szCs w:val="24"/>
        </w:rPr>
        <w:t xml:space="preserve"> </w:t>
      </w:r>
    </w:p>
    <w:p w14:paraId="095BBFD3" w14:textId="77777777" w:rsidR="00577AD8" w:rsidRDefault="00577AD8" w:rsidP="00577AD8">
      <w:pPr>
        <w:spacing w:after="0" w:line="240" w:lineRule="auto"/>
        <w:ind w:firstLine="720"/>
        <w:rPr>
          <w:rFonts w:ascii="Times New Roman" w:hAnsi="Times New Roman" w:cs="Times New Roman"/>
          <w:sz w:val="24"/>
          <w:szCs w:val="24"/>
        </w:rPr>
      </w:pPr>
    </w:p>
    <w:p w14:paraId="14149AC2" w14:textId="77777777" w:rsidR="00166E42" w:rsidRDefault="00166E42" w:rsidP="00166E42">
      <w:pPr>
        <w:spacing w:after="0" w:line="240" w:lineRule="auto"/>
        <w:ind w:firstLine="720"/>
        <w:rPr>
          <w:rFonts w:ascii="Times New Roman" w:hAnsi="Times New Roman" w:cs="Times New Roman"/>
          <w:sz w:val="24"/>
          <w:szCs w:val="24"/>
        </w:rPr>
      </w:pPr>
    </w:p>
    <w:p w14:paraId="4EC3B93D" w14:textId="77777777" w:rsidR="00F62829" w:rsidRDefault="00F62829" w:rsidP="000212B7">
      <w:pPr>
        <w:spacing w:after="0" w:line="240" w:lineRule="auto"/>
        <w:rPr>
          <w:rFonts w:ascii="Times New Roman" w:hAnsi="Times New Roman" w:cs="Times New Roman"/>
          <w:sz w:val="24"/>
          <w:szCs w:val="24"/>
        </w:rPr>
      </w:pPr>
    </w:p>
    <w:p w14:paraId="75212163" w14:textId="77777777" w:rsidR="00727A27" w:rsidRDefault="00727A27" w:rsidP="000212B7">
      <w:pPr>
        <w:spacing w:after="0" w:line="240" w:lineRule="auto"/>
        <w:rPr>
          <w:rFonts w:ascii="Times New Roman" w:hAnsi="Times New Roman" w:cs="Times New Roman"/>
          <w:sz w:val="24"/>
          <w:szCs w:val="24"/>
        </w:rPr>
      </w:pPr>
    </w:p>
    <w:p w14:paraId="7421AE76" w14:textId="6C7E5E4E" w:rsidR="005B649A" w:rsidRDefault="00F62829" w:rsidP="00021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The Future</w:t>
      </w:r>
    </w:p>
    <w:p w14:paraId="3650A67D" w14:textId="77777777" w:rsidR="00F62829" w:rsidRPr="00F62829" w:rsidRDefault="00F62829" w:rsidP="000212B7">
      <w:pPr>
        <w:spacing w:after="0" w:line="240" w:lineRule="auto"/>
        <w:rPr>
          <w:rFonts w:ascii="Times New Roman" w:hAnsi="Times New Roman" w:cs="Times New Roman"/>
          <w:sz w:val="16"/>
          <w:szCs w:val="16"/>
        </w:rPr>
      </w:pPr>
    </w:p>
    <w:p w14:paraId="1D78C359" w14:textId="77777777" w:rsidR="00727A27" w:rsidRDefault="00F62829" w:rsidP="000212B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83566">
        <w:rPr>
          <w:rFonts w:ascii="Times New Roman" w:hAnsi="Times New Roman" w:cs="Times New Roman"/>
          <w:sz w:val="24"/>
          <w:szCs w:val="24"/>
        </w:rPr>
        <w:t>Luke 21:24;</w:t>
      </w:r>
      <w:r w:rsidR="00727A27">
        <w:rPr>
          <w:rFonts w:ascii="Times New Roman" w:hAnsi="Times New Roman" w:cs="Times New Roman"/>
          <w:sz w:val="24"/>
          <w:szCs w:val="24"/>
        </w:rPr>
        <w:t xml:space="preserve"> </w:t>
      </w:r>
      <w:r w:rsidR="00727A27" w:rsidRPr="00727A27">
        <w:rPr>
          <w:rFonts w:ascii="Times New Roman" w:hAnsi="Times New Roman" w:cs="Times New Roman"/>
          <w:sz w:val="24"/>
          <w:szCs w:val="24"/>
        </w:rPr>
        <w:t xml:space="preserve">Daniel 2:34-36; Daniel 2:44-45; </w:t>
      </w:r>
    </w:p>
    <w:p w14:paraId="2EFB4685" w14:textId="1C67CC5D" w:rsidR="00F62829" w:rsidRDefault="00727A27" w:rsidP="00727A2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727A27">
        <w:rPr>
          <w:rFonts w:ascii="Times New Roman" w:hAnsi="Times New Roman" w:cs="Times New Roman"/>
          <w:sz w:val="24"/>
          <w:szCs w:val="24"/>
        </w:rPr>
        <w:t>Revelation 19:11</w:t>
      </w:r>
      <w:r>
        <w:rPr>
          <w:rFonts w:ascii="Times New Roman" w:hAnsi="Times New Roman" w:cs="Times New Roman"/>
          <w:sz w:val="24"/>
          <w:szCs w:val="24"/>
        </w:rPr>
        <w:t>; I Corinthians 15:52)</w:t>
      </w:r>
    </w:p>
    <w:p w14:paraId="61C04DBB" w14:textId="77777777" w:rsidR="005B649A" w:rsidRDefault="005B649A" w:rsidP="000212B7">
      <w:pPr>
        <w:spacing w:after="0" w:line="240" w:lineRule="auto"/>
        <w:rPr>
          <w:rFonts w:ascii="Times New Roman" w:hAnsi="Times New Roman" w:cs="Times New Roman"/>
          <w:sz w:val="24"/>
          <w:szCs w:val="24"/>
        </w:rPr>
      </w:pPr>
    </w:p>
    <w:p w14:paraId="132AA23F" w14:textId="77777777" w:rsidR="00F62829" w:rsidRDefault="00F62829" w:rsidP="000212B7">
      <w:pPr>
        <w:spacing w:after="0" w:line="240" w:lineRule="auto"/>
        <w:rPr>
          <w:rFonts w:ascii="Times New Roman" w:hAnsi="Times New Roman" w:cs="Times New Roman"/>
          <w:sz w:val="24"/>
          <w:szCs w:val="24"/>
        </w:rPr>
      </w:pPr>
    </w:p>
    <w:p w14:paraId="221DD4EE" w14:textId="27C76019" w:rsidR="00F62829" w:rsidRDefault="00F62829" w:rsidP="000212B7">
      <w:pPr>
        <w:spacing w:after="0" w:line="240" w:lineRule="auto"/>
        <w:rPr>
          <w:rFonts w:ascii="Times New Roman" w:hAnsi="Times New Roman" w:cs="Times New Roman"/>
          <w:sz w:val="24"/>
          <w:szCs w:val="24"/>
        </w:rPr>
      </w:pPr>
    </w:p>
    <w:p w14:paraId="201A988B" w14:textId="77777777" w:rsidR="00727A27" w:rsidRDefault="00727A27" w:rsidP="000212B7">
      <w:pPr>
        <w:spacing w:after="0" w:line="240" w:lineRule="auto"/>
        <w:rPr>
          <w:rFonts w:ascii="Times New Roman" w:hAnsi="Times New Roman" w:cs="Times New Roman"/>
          <w:sz w:val="24"/>
          <w:szCs w:val="24"/>
        </w:rPr>
      </w:pPr>
    </w:p>
    <w:p w14:paraId="7B9A4770" w14:textId="11EC54B0" w:rsidR="00D477CD" w:rsidRPr="00510E12" w:rsidRDefault="00510E12" w:rsidP="00510E12">
      <w:pPr>
        <w:spacing w:after="0" w:line="240" w:lineRule="auto"/>
        <w:rPr>
          <w:rFonts w:ascii="Times New Roman" w:hAnsi="Times New Roman" w:cs="Times New Roman"/>
          <w:b/>
          <w:bCs/>
          <w:sz w:val="24"/>
          <w:szCs w:val="24"/>
        </w:rPr>
      </w:pPr>
      <w:r w:rsidRPr="00510E12">
        <w:rPr>
          <w:rFonts w:ascii="Times New Roman" w:hAnsi="Times New Roman" w:cs="Times New Roman"/>
          <w:b/>
          <w:bCs/>
          <w:sz w:val="24"/>
          <w:szCs w:val="24"/>
        </w:rPr>
        <w:t xml:space="preserve">III. </w:t>
      </w:r>
      <w:r w:rsidR="005B649A">
        <w:rPr>
          <w:rFonts w:ascii="Times New Roman" w:hAnsi="Times New Roman" w:cs="Times New Roman"/>
          <w:b/>
          <w:bCs/>
          <w:sz w:val="24"/>
          <w:szCs w:val="24"/>
        </w:rPr>
        <w:t>Conclusion</w:t>
      </w:r>
    </w:p>
    <w:p w14:paraId="3340250D" w14:textId="77777777" w:rsidR="00C47FAB" w:rsidRPr="005B649A" w:rsidRDefault="00C47FAB" w:rsidP="00D477CD">
      <w:pPr>
        <w:spacing w:after="0" w:line="240" w:lineRule="auto"/>
        <w:rPr>
          <w:rFonts w:ascii="Times New Roman" w:hAnsi="Times New Roman" w:cs="Times New Roman"/>
          <w:sz w:val="24"/>
          <w:szCs w:val="24"/>
        </w:rPr>
      </w:pPr>
    </w:p>
    <w:p w14:paraId="0D92C1C4" w14:textId="77777777" w:rsidR="00CA5D14" w:rsidRDefault="00CA5D14" w:rsidP="00CC6A17">
      <w:pPr>
        <w:spacing w:after="0" w:line="240" w:lineRule="auto"/>
        <w:rPr>
          <w:rFonts w:ascii="Times New Roman" w:hAnsi="Times New Roman" w:cs="Times New Roman"/>
          <w:sz w:val="24"/>
          <w:szCs w:val="24"/>
        </w:rPr>
      </w:pPr>
    </w:p>
    <w:p w14:paraId="2FDCA11F" w14:textId="77777777" w:rsidR="00727A27" w:rsidRPr="005B649A" w:rsidRDefault="00727A27" w:rsidP="00CC6A17">
      <w:pPr>
        <w:spacing w:after="0" w:line="240" w:lineRule="auto"/>
        <w:rPr>
          <w:rFonts w:ascii="Times New Roman" w:hAnsi="Times New Roman" w:cs="Times New Roman"/>
          <w:sz w:val="24"/>
          <w:szCs w:val="24"/>
        </w:rPr>
      </w:pPr>
    </w:p>
    <w:p w14:paraId="65AC835D" w14:textId="77777777" w:rsidR="005B649A" w:rsidRPr="005B649A" w:rsidRDefault="005B649A" w:rsidP="00CC6A17">
      <w:pPr>
        <w:spacing w:after="0" w:line="240" w:lineRule="auto"/>
        <w:rPr>
          <w:rFonts w:ascii="Times New Roman" w:hAnsi="Times New Roman" w:cs="Times New Roman"/>
          <w:sz w:val="24"/>
          <w:szCs w:val="24"/>
        </w:rPr>
      </w:pPr>
    </w:p>
    <w:p w14:paraId="07E1263C" w14:textId="35B28CA2" w:rsidR="00166E42" w:rsidRPr="00727A27" w:rsidRDefault="00444FF1" w:rsidP="00727A27">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510E12">
        <w:rPr>
          <w:rFonts w:ascii="Times New Roman" w:hAnsi="Times New Roman" w:cs="Times New Roman"/>
          <w:b/>
          <w:bCs/>
          <w:sz w:val="24"/>
          <w:szCs w:val="24"/>
        </w:rPr>
        <w:t>V</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w:t>
      </w:r>
      <w:bookmarkEnd w:id="0"/>
      <w:bookmarkEnd w:id="1"/>
      <w:bookmarkEnd w:id="2"/>
      <w:bookmarkEnd w:id="3"/>
      <w:bookmarkEnd w:id="4"/>
      <w:bookmarkEnd w:id="5"/>
      <w:bookmarkEnd w:id="6"/>
      <w:bookmarkEnd w:id="7"/>
      <w:bookmarkEnd w:id="8"/>
      <w:bookmarkEnd w:id="9"/>
      <w:r w:rsidR="005B649A">
        <w:rPr>
          <w:rFonts w:ascii="Times New Roman" w:hAnsi="Times New Roman" w:cs="Times New Roman"/>
          <w:b/>
          <w:bCs/>
          <w:sz w:val="24"/>
          <w:szCs w:val="24"/>
        </w:rPr>
        <w:t>mmunion</w:t>
      </w:r>
    </w:p>
    <w:p w14:paraId="511D5357" w14:textId="77777777" w:rsidR="00166E42" w:rsidRDefault="00166E42" w:rsidP="008F0AC6">
      <w:pPr>
        <w:spacing w:after="0" w:line="240" w:lineRule="auto"/>
        <w:jc w:val="both"/>
        <w:rPr>
          <w:rFonts w:ascii="Times New Roman" w:hAnsi="Times New Roman" w:cs="Times New Roman"/>
          <w:b/>
          <w:bCs/>
          <w:sz w:val="24"/>
          <w:szCs w:val="24"/>
        </w:rPr>
      </w:pPr>
    </w:p>
    <w:p w14:paraId="1D6639C0" w14:textId="77777777" w:rsidR="00727A27" w:rsidRDefault="00727A27" w:rsidP="008F0AC6">
      <w:pPr>
        <w:spacing w:after="0" w:line="240" w:lineRule="auto"/>
        <w:jc w:val="both"/>
        <w:rPr>
          <w:rFonts w:ascii="Times New Roman" w:hAnsi="Times New Roman" w:cs="Times New Roman"/>
          <w:b/>
          <w:bCs/>
          <w:sz w:val="24"/>
          <w:szCs w:val="24"/>
        </w:rPr>
      </w:pPr>
    </w:p>
    <w:p w14:paraId="39FAA4A0" w14:textId="77777777" w:rsidR="00727A27" w:rsidRDefault="00727A27" w:rsidP="008F0AC6">
      <w:pPr>
        <w:spacing w:after="0" w:line="240" w:lineRule="auto"/>
        <w:jc w:val="both"/>
        <w:rPr>
          <w:rFonts w:ascii="Times New Roman" w:hAnsi="Times New Roman" w:cs="Times New Roman"/>
          <w:b/>
          <w:bCs/>
          <w:sz w:val="24"/>
          <w:szCs w:val="24"/>
        </w:rPr>
      </w:pPr>
    </w:p>
    <w:p w14:paraId="37ECC58E" w14:textId="26BE6A89" w:rsidR="005B649A" w:rsidRPr="00F62829" w:rsidRDefault="00CF7DCC" w:rsidP="00ED49C1">
      <w:pPr>
        <w:spacing w:after="0" w:line="240" w:lineRule="auto"/>
        <w:jc w:val="both"/>
        <w:rPr>
          <w:rFonts w:ascii="Times New Roman" w:hAnsi="Times New Roman" w:cs="Times New Roman"/>
          <w:sz w:val="20"/>
          <w:szCs w:val="20"/>
        </w:rPr>
      </w:pPr>
      <w:r w:rsidRPr="006F23A3">
        <w:rPr>
          <w:rFonts w:ascii="Times New Roman" w:hAnsi="Times New Roman" w:cs="Times New Roman"/>
          <w:sz w:val="20"/>
          <w:szCs w:val="20"/>
        </w:rPr>
        <w:t>Communion at Cornerstone Church is open for all who profess Jesus Christ as their Lord and Savior. You do not have to be a member of Cornerstone or a member of a Southern Baptist Church to observe Communion with us. If you are a believer in Jesus Christ, you are welcome to take Communion. If you are not a believer in Jesus Christ, Scripture commands that you refrain taking Communion. (I Cor</w:t>
      </w:r>
      <w:r>
        <w:rPr>
          <w:rFonts w:ascii="Times New Roman" w:hAnsi="Times New Roman" w:cs="Times New Roman"/>
          <w:sz w:val="20"/>
          <w:szCs w:val="20"/>
        </w:rPr>
        <w:t>inthians</w:t>
      </w:r>
      <w:r w:rsidRPr="006F23A3">
        <w:rPr>
          <w:rFonts w:ascii="Times New Roman" w:hAnsi="Times New Roman" w:cs="Times New Roman"/>
          <w:sz w:val="20"/>
          <w:szCs w:val="20"/>
        </w:rPr>
        <w:t xml:space="preserve"> 11:26-31)</w:t>
      </w:r>
    </w:p>
    <w:p w14:paraId="7DE0760F" w14:textId="77777777" w:rsidR="00CF7DCC" w:rsidRPr="00727A27" w:rsidRDefault="00CF7DCC" w:rsidP="00ED49C1">
      <w:pPr>
        <w:spacing w:after="0" w:line="240" w:lineRule="auto"/>
        <w:jc w:val="both"/>
        <w:rPr>
          <w:rFonts w:ascii="Times New Roman" w:hAnsi="Times New Roman" w:cs="Times New Roman"/>
          <w:sz w:val="32"/>
          <w:szCs w:val="32"/>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2" w:name="_Hlk88482195"/>
      <w:bookmarkStart w:id="13" w:name="_Hlk102016184"/>
      <w:bookmarkStart w:id="14" w:name="_Hlk100145134"/>
      <w:bookmarkStart w:id="15" w:name="_Hlk104986128"/>
      <w:bookmarkStart w:id="16" w:name="_Hlk90305594"/>
      <w:bookmarkStart w:id="17" w:name="_Hlk106269167"/>
      <w:bookmarkStart w:id="18" w:name="_Hlk112244982"/>
      <w:bookmarkStart w:id="19" w:name="_Hlk184825120"/>
      <w:bookmarkStart w:id="20" w:name="_Hlk141380037"/>
      <w:bookmarkStart w:id="21" w:name="_Hlk115939882"/>
      <w:bookmarkStart w:id="22" w:name="_Hlk121390132"/>
      <w:bookmarkStart w:id="23" w:name="_Hlk127784665"/>
      <w:bookmarkStart w:id="24" w:name="_Hlk128396702"/>
      <w:bookmarkStart w:id="25" w:name="_Hlk130134189"/>
      <w:bookmarkStart w:id="26" w:name="_Hlk129443277"/>
      <w:bookmarkStart w:id="27" w:name="_Hlk141185126"/>
      <w:bookmarkStart w:id="28" w:name="_Hlk144116702"/>
      <w:bookmarkStart w:id="29" w:name="_Hlk150151308"/>
      <w:r w:rsidRPr="00A42574">
        <w:rPr>
          <w:rFonts w:ascii="Times New Roman" w:hAnsi="Times New Roman" w:cs="Times New Roman"/>
          <w:b/>
          <w:bCs/>
          <w:sz w:val="24"/>
          <w:szCs w:val="24"/>
        </w:rPr>
        <w:t>Passage of Study</w:t>
      </w:r>
    </w:p>
    <w:p w14:paraId="47BCA02B" w14:textId="73E8F324"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2"/>
      <w:bookmarkEnd w:id="13"/>
      <w:bookmarkEnd w:id="14"/>
      <w:bookmarkEnd w:id="15"/>
      <w:bookmarkEnd w:id="16"/>
      <w:bookmarkEnd w:id="17"/>
      <w:bookmarkEnd w:id="18"/>
      <w:r w:rsidR="00064002">
        <w:rPr>
          <w:rFonts w:ascii="Times New Roman" w:hAnsi="Times New Roman" w:cs="Times New Roman"/>
          <w:b/>
          <w:bCs/>
          <w:sz w:val="24"/>
          <w:szCs w:val="24"/>
        </w:rPr>
        <w:t>2</w:t>
      </w:r>
      <w:r w:rsidR="008F55D2">
        <w:rPr>
          <w:rFonts w:ascii="Times New Roman" w:hAnsi="Times New Roman" w:cs="Times New Roman"/>
          <w:b/>
          <w:bCs/>
          <w:sz w:val="24"/>
          <w:szCs w:val="24"/>
        </w:rPr>
        <w:t>1</w:t>
      </w:r>
      <w:r w:rsidR="008F30DF" w:rsidRPr="00905862">
        <w:rPr>
          <w:rFonts w:ascii="Times New Roman" w:hAnsi="Times New Roman" w:cs="Times New Roman"/>
          <w:b/>
          <w:bCs/>
          <w:sz w:val="24"/>
          <w:szCs w:val="24"/>
        </w:rPr>
        <w:t>:</w:t>
      </w:r>
      <w:r w:rsidR="007B71DD">
        <w:rPr>
          <w:rFonts w:ascii="Times New Roman" w:hAnsi="Times New Roman" w:cs="Times New Roman"/>
          <w:b/>
          <w:bCs/>
          <w:sz w:val="24"/>
          <w:szCs w:val="24"/>
        </w:rPr>
        <w:t>2</w:t>
      </w:r>
      <w:r w:rsidR="00DD2D00">
        <w:rPr>
          <w:rFonts w:ascii="Times New Roman" w:hAnsi="Times New Roman" w:cs="Times New Roman"/>
          <w:b/>
          <w:bCs/>
          <w:sz w:val="24"/>
          <w:szCs w:val="24"/>
        </w:rPr>
        <w:t>0</w:t>
      </w:r>
      <w:r w:rsidR="00E27DD8">
        <w:rPr>
          <w:rFonts w:ascii="Times New Roman" w:hAnsi="Times New Roman" w:cs="Times New Roman"/>
          <w:b/>
          <w:bCs/>
          <w:sz w:val="24"/>
          <w:szCs w:val="24"/>
        </w:rPr>
        <w:t>-</w:t>
      </w:r>
      <w:r w:rsidR="00D82AF8">
        <w:rPr>
          <w:rFonts w:ascii="Times New Roman" w:hAnsi="Times New Roman" w:cs="Times New Roman"/>
          <w:b/>
          <w:bCs/>
          <w:sz w:val="24"/>
          <w:szCs w:val="24"/>
        </w:rPr>
        <w:t>2</w:t>
      </w:r>
      <w:r w:rsidR="007B71DD">
        <w:rPr>
          <w:rFonts w:ascii="Times New Roman" w:hAnsi="Times New Roman" w:cs="Times New Roman"/>
          <w:b/>
          <w:bCs/>
          <w:sz w:val="24"/>
          <w:szCs w:val="24"/>
        </w:rPr>
        <w:t>4</w:t>
      </w:r>
    </w:p>
    <w:bookmarkEnd w:id="19"/>
    <w:p w14:paraId="64914B7C" w14:textId="77777777" w:rsidR="00044F66" w:rsidRPr="002F6794" w:rsidRDefault="00044F66" w:rsidP="00044F66">
      <w:pPr>
        <w:spacing w:after="0" w:line="240" w:lineRule="auto"/>
        <w:jc w:val="both"/>
        <w:rPr>
          <w:rFonts w:ascii="Times New Roman" w:hAnsi="Times New Roman" w:cs="Times New Roman"/>
          <w:b/>
          <w:bCs/>
          <w:sz w:val="4"/>
          <w:szCs w:val="4"/>
        </w:rPr>
      </w:pPr>
    </w:p>
    <w:p w14:paraId="4347AD22" w14:textId="5F59382E" w:rsidR="00044F66" w:rsidRDefault="00044F66" w:rsidP="00044F66">
      <w:pPr>
        <w:spacing w:after="0" w:line="240" w:lineRule="auto"/>
        <w:jc w:val="both"/>
        <w:rPr>
          <w:rFonts w:ascii="Times New Roman" w:hAnsi="Times New Roman" w:cs="Times New Roman"/>
          <w:sz w:val="24"/>
          <w:szCs w:val="24"/>
        </w:rPr>
      </w:pPr>
      <w:r w:rsidRPr="00044F66">
        <w:rPr>
          <w:rFonts w:ascii="Times New Roman" w:hAnsi="Times New Roman" w:cs="Times New Roman"/>
          <w:b/>
          <w:bCs/>
          <w:sz w:val="24"/>
          <w:szCs w:val="24"/>
          <w:vertAlign w:val="superscript"/>
        </w:rPr>
        <w:t>20 </w:t>
      </w:r>
      <w:r w:rsidRPr="00044F66">
        <w:rPr>
          <w:rFonts w:ascii="Times New Roman" w:hAnsi="Times New Roman" w:cs="Times New Roman"/>
          <w:sz w:val="24"/>
          <w:szCs w:val="24"/>
        </w:rPr>
        <w:t>“But when you see Jerusalem surrounded by armies, then recognize that her desolation is near. </w:t>
      </w:r>
      <w:r w:rsidRPr="00044F66">
        <w:rPr>
          <w:rFonts w:ascii="Times New Roman" w:hAnsi="Times New Roman" w:cs="Times New Roman"/>
          <w:b/>
          <w:bCs/>
          <w:sz w:val="24"/>
          <w:szCs w:val="24"/>
          <w:vertAlign w:val="superscript"/>
        </w:rPr>
        <w:t>21 </w:t>
      </w:r>
      <w:r w:rsidRPr="00044F66">
        <w:rPr>
          <w:rFonts w:ascii="Times New Roman" w:hAnsi="Times New Roman" w:cs="Times New Roman"/>
          <w:sz w:val="24"/>
          <w:szCs w:val="24"/>
        </w:rPr>
        <w:t>Then those who are in Judea must flee to the mountains, and those who are in the midst of the city must leave, and those who are in the country must not enter the city; </w:t>
      </w:r>
      <w:r w:rsidRPr="00044F66">
        <w:rPr>
          <w:rFonts w:ascii="Times New Roman" w:hAnsi="Times New Roman" w:cs="Times New Roman"/>
          <w:b/>
          <w:bCs/>
          <w:sz w:val="24"/>
          <w:szCs w:val="24"/>
          <w:vertAlign w:val="superscript"/>
        </w:rPr>
        <w:t>22 </w:t>
      </w:r>
      <w:r w:rsidRPr="00044F66">
        <w:rPr>
          <w:rFonts w:ascii="Times New Roman" w:hAnsi="Times New Roman" w:cs="Times New Roman"/>
          <w:sz w:val="24"/>
          <w:szCs w:val="24"/>
        </w:rPr>
        <w:t>because these are days of vengeance, so that all things which are written will be fulfilled. </w:t>
      </w:r>
      <w:r w:rsidRPr="00044F66">
        <w:rPr>
          <w:rFonts w:ascii="Times New Roman" w:hAnsi="Times New Roman" w:cs="Times New Roman"/>
          <w:b/>
          <w:bCs/>
          <w:sz w:val="24"/>
          <w:szCs w:val="24"/>
          <w:vertAlign w:val="superscript"/>
        </w:rPr>
        <w:t>23 </w:t>
      </w:r>
      <w:r w:rsidRPr="00044F66">
        <w:rPr>
          <w:rFonts w:ascii="Times New Roman" w:hAnsi="Times New Roman" w:cs="Times New Roman"/>
          <w:sz w:val="24"/>
          <w:szCs w:val="24"/>
        </w:rPr>
        <w:t>Woe to those who are pregnant and to those who are nursing babies in those days; for there will be great distress upon the land and wrath to this people; </w:t>
      </w:r>
      <w:r w:rsidRPr="00044F66">
        <w:rPr>
          <w:rFonts w:ascii="Times New Roman" w:hAnsi="Times New Roman" w:cs="Times New Roman"/>
          <w:b/>
          <w:bCs/>
          <w:sz w:val="24"/>
          <w:szCs w:val="24"/>
          <w:vertAlign w:val="superscript"/>
        </w:rPr>
        <w:t>24 </w:t>
      </w:r>
      <w:r w:rsidRPr="00044F66">
        <w:rPr>
          <w:rFonts w:ascii="Times New Roman" w:hAnsi="Times New Roman" w:cs="Times New Roman"/>
          <w:sz w:val="24"/>
          <w:szCs w:val="24"/>
        </w:rPr>
        <w:t>and they will fall by the edge of the sword and will be led captive into all the nations; and Jerusalem will be trampled underfoot by the Gentiles until the times of the Gentiles are fulfilled.</w:t>
      </w:r>
    </w:p>
    <w:p w14:paraId="5F9A2B7A" w14:textId="77777777" w:rsidR="00AD78F0" w:rsidRPr="00AD78F0" w:rsidRDefault="00AD78F0" w:rsidP="00044F66">
      <w:pPr>
        <w:spacing w:after="0" w:line="240" w:lineRule="auto"/>
        <w:jc w:val="both"/>
        <w:rPr>
          <w:rFonts w:ascii="Times New Roman" w:hAnsi="Times New Roman" w:cs="Times New Roman"/>
          <w:sz w:val="8"/>
          <w:szCs w:val="8"/>
        </w:rPr>
      </w:pPr>
    </w:p>
    <w:p w14:paraId="573B8D16" w14:textId="77777777" w:rsidR="00E04A8A" w:rsidRPr="004D7AFC" w:rsidRDefault="00E04A8A" w:rsidP="004D7AFC">
      <w:pPr>
        <w:spacing w:after="0" w:line="240" w:lineRule="auto"/>
        <w:jc w:val="center"/>
        <w:rPr>
          <w:rFonts w:ascii="Times New Roman" w:hAnsi="Times New Roman" w:cs="Times New Roman"/>
          <w:sz w:val="8"/>
          <w:szCs w:val="8"/>
        </w:rPr>
      </w:pPr>
    </w:p>
    <w:p w14:paraId="7F400D94" w14:textId="771C4845" w:rsidR="00E04A8A" w:rsidRDefault="00E04A8A" w:rsidP="004D7AF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93D40F" wp14:editId="1A74C3EF">
            <wp:extent cx="2270760" cy="1519907"/>
            <wp:effectExtent l="0" t="0" r="0" b="4445"/>
            <wp:docPr id="765431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3461" cy="1528408"/>
                    </a:xfrm>
                    <a:prstGeom prst="rect">
                      <a:avLst/>
                    </a:prstGeom>
                    <a:noFill/>
                  </pic:spPr>
                </pic:pic>
              </a:graphicData>
            </a:graphic>
          </wp:inline>
        </w:drawing>
      </w:r>
    </w:p>
    <w:p w14:paraId="1A5D7009" w14:textId="4CF97FE4" w:rsidR="00DE6680" w:rsidRDefault="00AD78F0" w:rsidP="00AD78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1</w:t>
      </w:r>
    </w:p>
    <w:p w14:paraId="3F399BD9" w14:textId="77777777" w:rsidR="00AD78F0" w:rsidRDefault="00AD78F0" w:rsidP="00AD78F0">
      <w:pPr>
        <w:spacing w:after="0" w:line="240" w:lineRule="auto"/>
        <w:jc w:val="center"/>
        <w:rPr>
          <w:rFonts w:ascii="Times New Roman" w:hAnsi="Times New Roman" w:cs="Times New Roman"/>
          <w:sz w:val="24"/>
          <w:szCs w:val="24"/>
        </w:rPr>
      </w:pPr>
    </w:p>
    <w:p w14:paraId="4D672C04" w14:textId="23D7D803" w:rsidR="00E04A8A" w:rsidRDefault="00DE6680" w:rsidP="00044F6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F5D1F6" wp14:editId="6EEC4944">
            <wp:extent cx="1746162" cy="1866865"/>
            <wp:effectExtent l="0" t="0" r="6985" b="635"/>
            <wp:docPr id="10971944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1089" cy="1882824"/>
                    </a:xfrm>
                    <a:prstGeom prst="rect">
                      <a:avLst/>
                    </a:prstGeom>
                    <a:noFill/>
                  </pic:spPr>
                </pic:pic>
              </a:graphicData>
            </a:graphic>
          </wp:inline>
        </w:drawing>
      </w:r>
      <w:r w:rsidR="00092987">
        <w:rPr>
          <w:rFonts w:ascii="Times New Roman" w:hAnsi="Times New Roman" w:cs="Times New Roman"/>
          <w:noProof/>
          <w:sz w:val="24"/>
          <w:szCs w:val="24"/>
        </w:rPr>
        <w:drawing>
          <wp:inline distT="0" distB="0" distL="0" distR="0" wp14:anchorId="7F215EAC" wp14:editId="4785E38E">
            <wp:extent cx="2488178" cy="1808480"/>
            <wp:effectExtent l="0" t="0" r="7620" b="1270"/>
            <wp:docPr id="1490162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601" cy="1829139"/>
                    </a:xfrm>
                    <a:prstGeom prst="rect">
                      <a:avLst/>
                    </a:prstGeom>
                    <a:noFill/>
                  </pic:spPr>
                </pic:pic>
              </a:graphicData>
            </a:graphic>
          </wp:inline>
        </w:drawing>
      </w:r>
    </w:p>
    <w:p w14:paraId="5E490466" w14:textId="273F2D27" w:rsidR="00E04A8A" w:rsidRDefault="00AD78F0" w:rsidP="00044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Figure 3</w:t>
      </w:r>
    </w:p>
    <w:p w14:paraId="0E792CD2" w14:textId="77777777" w:rsidR="00E04A8A" w:rsidRDefault="00E04A8A" w:rsidP="00044F66">
      <w:pPr>
        <w:spacing w:after="0" w:line="240" w:lineRule="auto"/>
        <w:jc w:val="both"/>
        <w:rPr>
          <w:rFonts w:ascii="Times New Roman" w:hAnsi="Times New Roman" w:cs="Times New Roman"/>
          <w:sz w:val="24"/>
          <w:szCs w:val="24"/>
        </w:rPr>
      </w:pPr>
    </w:p>
    <w:p w14:paraId="0584C514" w14:textId="77777777" w:rsidR="00AD78F0" w:rsidRPr="00AD78F0" w:rsidRDefault="00AD78F0" w:rsidP="00044F66">
      <w:pPr>
        <w:spacing w:after="0" w:line="240" w:lineRule="auto"/>
        <w:jc w:val="both"/>
        <w:rPr>
          <w:rFonts w:ascii="Times New Roman" w:hAnsi="Times New Roman" w:cs="Times New Roman"/>
          <w:sz w:val="8"/>
          <w:szCs w:val="8"/>
        </w:rPr>
      </w:pPr>
    </w:p>
    <w:bookmarkEnd w:id="20"/>
    <w:bookmarkEnd w:id="21"/>
    <w:bookmarkEnd w:id="22"/>
    <w:bookmarkEnd w:id="23"/>
    <w:bookmarkEnd w:id="24"/>
    <w:bookmarkEnd w:id="25"/>
    <w:bookmarkEnd w:id="26"/>
    <w:bookmarkEnd w:id="27"/>
    <w:bookmarkEnd w:id="28"/>
    <w:bookmarkEnd w:id="29"/>
    <w:p w14:paraId="3A2AE88B" w14:textId="3AB7BA1C"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9"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sidR="00454228">
        <w:rPr>
          <w:rFonts w:ascii="Times New Roman" w:hAnsi="Times New Roman" w:cs="Times New Roman"/>
          <w:sz w:val="20"/>
          <w:szCs w:val="20"/>
        </w:rPr>
        <w:t>5.</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4F66"/>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002"/>
    <w:rsid w:val="00064C11"/>
    <w:rsid w:val="00065241"/>
    <w:rsid w:val="00065479"/>
    <w:rsid w:val="00067F6E"/>
    <w:rsid w:val="00071F1D"/>
    <w:rsid w:val="00072FB8"/>
    <w:rsid w:val="00073164"/>
    <w:rsid w:val="000736ED"/>
    <w:rsid w:val="000744B1"/>
    <w:rsid w:val="00074C46"/>
    <w:rsid w:val="00075BD9"/>
    <w:rsid w:val="000763EC"/>
    <w:rsid w:val="0008134D"/>
    <w:rsid w:val="00081FC9"/>
    <w:rsid w:val="000838DD"/>
    <w:rsid w:val="0008568B"/>
    <w:rsid w:val="000874FF"/>
    <w:rsid w:val="000876BD"/>
    <w:rsid w:val="000877DC"/>
    <w:rsid w:val="00087D9F"/>
    <w:rsid w:val="00092987"/>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3F2"/>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952"/>
    <w:rsid w:val="00127ADD"/>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A749B"/>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4DC3"/>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2F6794"/>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23CE"/>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228"/>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77C3E"/>
    <w:rsid w:val="004804C5"/>
    <w:rsid w:val="00480D8F"/>
    <w:rsid w:val="00480FA1"/>
    <w:rsid w:val="00481BB9"/>
    <w:rsid w:val="004826AC"/>
    <w:rsid w:val="00482DC1"/>
    <w:rsid w:val="00482F0D"/>
    <w:rsid w:val="00483584"/>
    <w:rsid w:val="00485097"/>
    <w:rsid w:val="00485226"/>
    <w:rsid w:val="0048540F"/>
    <w:rsid w:val="00485E7F"/>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D7AFC"/>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727"/>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57EC2"/>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38A5"/>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B649A"/>
    <w:rsid w:val="005C451F"/>
    <w:rsid w:val="005C5442"/>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5FE1"/>
    <w:rsid w:val="00636122"/>
    <w:rsid w:val="00637CB2"/>
    <w:rsid w:val="00640631"/>
    <w:rsid w:val="00640F42"/>
    <w:rsid w:val="0064213B"/>
    <w:rsid w:val="00642383"/>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1217"/>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5649"/>
    <w:rsid w:val="00727A27"/>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474A"/>
    <w:rsid w:val="007A6CA1"/>
    <w:rsid w:val="007A7E06"/>
    <w:rsid w:val="007A7F84"/>
    <w:rsid w:val="007B1723"/>
    <w:rsid w:val="007B1A8A"/>
    <w:rsid w:val="007B1D14"/>
    <w:rsid w:val="007B2020"/>
    <w:rsid w:val="007B25A5"/>
    <w:rsid w:val="007B465C"/>
    <w:rsid w:val="007B4BC6"/>
    <w:rsid w:val="007B4DB4"/>
    <w:rsid w:val="007B5B83"/>
    <w:rsid w:val="007B5BDA"/>
    <w:rsid w:val="007B71DD"/>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17C95"/>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2DB8"/>
    <w:rsid w:val="00893502"/>
    <w:rsid w:val="00893695"/>
    <w:rsid w:val="00895A55"/>
    <w:rsid w:val="008961A2"/>
    <w:rsid w:val="00896DAE"/>
    <w:rsid w:val="008A0C22"/>
    <w:rsid w:val="008A2252"/>
    <w:rsid w:val="008A2587"/>
    <w:rsid w:val="008A2622"/>
    <w:rsid w:val="008A6204"/>
    <w:rsid w:val="008A7984"/>
    <w:rsid w:val="008A7CEF"/>
    <w:rsid w:val="008B008A"/>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2770"/>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55D2"/>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256A"/>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8F0"/>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0691"/>
    <w:rsid w:val="00B21359"/>
    <w:rsid w:val="00B21FC4"/>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6A15"/>
    <w:rsid w:val="00B6719E"/>
    <w:rsid w:val="00B67B0F"/>
    <w:rsid w:val="00B70C54"/>
    <w:rsid w:val="00B71AFF"/>
    <w:rsid w:val="00B71CDC"/>
    <w:rsid w:val="00B75462"/>
    <w:rsid w:val="00B76F12"/>
    <w:rsid w:val="00B77FF7"/>
    <w:rsid w:val="00B80E86"/>
    <w:rsid w:val="00B830CC"/>
    <w:rsid w:val="00B83566"/>
    <w:rsid w:val="00B837CD"/>
    <w:rsid w:val="00B83AFB"/>
    <w:rsid w:val="00B83BD6"/>
    <w:rsid w:val="00B84872"/>
    <w:rsid w:val="00B84A0B"/>
    <w:rsid w:val="00B85B11"/>
    <w:rsid w:val="00B91B58"/>
    <w:rsid w:val="00B91CD7"/>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6D70"/>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3EF"/>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CF7DCC"/>
    <w:rsid w:val="00D0130C"/>
    <w:rsid w:val="00D03ADD"/>
    <w:rsid w:val="00D04FA6"/>
    <w:rsid w:val="00D056D8"/>
    <w:rsid w:val="00D0586C"/>
    <w:rsid w:val="00D06876"/>
    <w:rsid w:val="00D1045F"/>
    <w:rsid w:val="00D1158A"/>
    <w:rsid w:val="00D1161A"/>
    <w:rsid w:val="00D12C19"/>
    <w:rsid w:val="00D14013"/>
    <w:rsid w:val="00D20038"/>
    <w:rsid w:val="00D2045E"/>
    <w:rsid w:val="00D20753"/>
    <w:rsid w:val="00D21A72"/>
    <w:rsid w:val="00D277A2"/>
    <w:rsid w:val="00D30268"/>
    <w:rsid w:val="00D3276E"/>
    <w:rsid w:val="00D33239"/>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2AF8"/>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0E6F"/>
    <w:rsid w:val="00DB25B6"/>
    <w:rsid w:val="00DB3142"/>
    <w:rsid w:val="00DB33CC"/>
    <w:rsid w:val="00DB3E7F"/>
    <w:rsid w:val="00DB4019"/>
    <w:rsid w:val="00DB4549"/>
    <w:rsid w:val="00DB6DA3"/>
    <w:rsid w:val="00DC0F7C"/>
    <w:rsid w:val="00DC2884"/>
    <w:rsid w:val="00DC49A7"/>
    <w:rsid w:val="00DC7366"/>
    <w:rsid w:val="00DD0DA8"/>
    <w:rsid w:val="00DD1023"/>
    <w:rsid w:val="00DD23A6"/>
    <w:rsid w:val="00DD26D2"/>
    <w:rsid w:val="00DD2D00"/>
    <w:rsid w:val="00DD3105"/>
    <w:rsid w:val="00DD341B"/>
    <w:rsid w:val="00DD4A91"/>
    <w:rsid w:val="00DD6931"/>
    <w:rsid w:val="00DD7CE7"/>
    <w:rsid w:val="00DD7F66"/>
    <w:rsid w:val="00DE081C"/>
    <w:rsid w:val="00DE0F4E"/>
    <w:rsid w:val="00DE1A41"/>
    <w:rsid w:val="00DE20CD"/>
    <w:rsid w:val="00DE25EF"/>
    <w:rsid w:val="00DE3C87"/>
    <w:rsid w:val="00DE5767"/>
    <w:rsid w:val="00DE6680"/>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4A8A"/>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3F5D"/>
    <w:rsid w:val="00E562C7"/>
    <w:rsid w:val="00E57689"/>
    <w:rsid w:val="00E57BB4"/>
    <w:rsid w:val="00E57C0A"/>
    <w:rsid w:val="00E600FE"/>
    <w:rsid w:val="00E61143"/>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C7E55"/>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084E"/>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165F"/>
    <w:rsid w:val="00F5210F"/>
    <w:rsid w:val="00F52233"/>
    <w:rsid w:val="00F54ECD"/>
    <w:rsid w:val="00F55CF2"/>
    <w:rsid w:val="00F568FD"/>
    <w:rsid w:val="00F572EA"/>
    <w:rsid w:val="00F5737C"/>
    <w:rsid w:val="00F57D59"/>
    <w:rsid w:val="00F60065"/>
    <w:rsid w:val="00F60841"/>
    <w:rsid w:val="00F61F77"/>
    <w:rsid w:val="00F62829"/>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38885798">
      <w:bodyDiv w:val="1"/>
      <w:marLeft w:val="0"/>
      <w:marRight w:val="0"/>
      <w:marTop w:val="0"/>
      <w:marBottom w:val="0"/>
      <w:divBdr>
        <w:top w:val="none" w:sz="0" w:space="0" w:color="auto"/>
        <w:left w:val="none" w:sz="0" w:space="0" w:color="auto"/>
        <w:bottom w:val="none" w:sz="0" w:space="0" w:color="auto"/>
        <w:right w:val="none" w:sz="0" w:space="0" w:color="auto"/>
      </w:divBdr>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764110114">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Bobbie Worthington</cp:lastModifiedBy>
  <cp:revision>6</cp:revision>
  <cp:lastPrinted>2023-02-23T10:56:00Z</cp:lastPrinted>
  <dcterms:created xsi:type="dcterms:W3CDTF">2024-12-31T15:22:00Z</dcterms:created>
  <dcterms:modified xsi:type="dcterms:W3CDTF">2025-01-09T15:09:00Z</dcterms:modified>
</cp:coreProperties>
</file>